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18" w:rsidRPr="00021943" w:rsidRDefault="007E3020" w:rsidP="00734F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1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</w:t>
      </w:r>
      <w:r w:rsidR="00E07044" w:rsidRPr="00021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«</w:t>
      </w:r>
      <w:r w:rsidR="004B14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ЭТС</w:t>
      </w:r>
      <w:r w:rsidR="00E07044" w:rsidRPr="00021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65F18" w:rsidRPr="00B7660C" w:rsidRDefault="00D65F18" w:rsidP="00734F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2FB0" w:rsidRPr="00B7660C" w:rsidRDefault="00C92FB0" w:rsidP="00C92FB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766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r w:rsidR="001E7E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АСПОРТ</w:t>
      </w:r>
      <w:r w:rsidRPr="00B766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E7E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УСЛУГИ</w:t>
      </w:r>
      <w:r w:rsidRPr="00B766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</w:t>
      </w:r>
      <w:r w:rsidR="001E7E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ПРОЦЕССА</w:t>
      </w:r>
      <w:r w:rsidRPr="00B766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) </w:t>
      </w:r>
      <w:r w:rsidR="001E7E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СЕТЕВОЙ</w:t>
      </w:r>
      <w:r w:rsidRPr="00B7660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E7E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ОРГАНИЗАЦИИ</w:t>
      </w:r>
    </w:p>
    <w:p w:rsidR="008F7E21" w:rsidRDefault="008F7E21" w:rsidP="00C92FB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16448" w:rsidRPr="00C16448" w:rsidRDefault="001E7E10" w:rsidP="00C1644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7E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Услуги по передаче электрической энергии </w:t>
      </w:r>
      <w:r w:rsidR="00C16448" w:rsidRPr="00C16448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</w:t>
      </w:r>
    </w:p>
    <w:p w:rsidR="00C16448" w:rsidRPr="00C16448" w:rsidRDefault="00C16448" w:rsidP="00C1644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6448">
        <w:rPr>
          <w:rFonts w:ascii="Arial" w:eastAsia="Times New Roman" w:hAnsi="Arial" w:cs="Arial"/>
          <w:sz w:val="24"/>
          <w:szCs w:val="24"/>
          <w:lang w:eastAsia="ru-RU"/>
        </w:rPr>
        <w:t>наименование услуги (процесса)</w:t>
      </w:r>
    </w:p>
    <w:p w:rsidR="00C16448" w:rsidRPr="00C92FB0" w:rsidRDefault="00C16448" w:rsidP="00C92FB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37A9" w:rsidRDefault="007637A9" w:rsidP="00734F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7A9" w:rsidRPr="00131623" w:rsidRDefault="007637A9" w:rsidP="007637A9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заявителей:</w:t>
      </w:r>
      <w:r w:rsidR="001E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</w:t>
      </w:r>
      <w:r w:rsidRPr="0013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</w:t>
      </w:r>
      <w:r w:rsidR="001E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предприниматели</w:t>
      </w:r>
    </w:p>
    <w:p w:rsidR="007637A9" w:rsidRPr="00131623" w:rsidRDefault="00947EF7" w:rsidP="007637A9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 за оказание услуги (процесса) и основания ее взимания</w:t>
      </w:r>
      <w:r w:rsidR="001E0BCA" w:rsidRPr="001E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Постановлениями </w:t>
      </w:r>
      <w:proofErr w:type="spellStart"/>
      <w:r w:rsidR="007637A9">
        <w:rPr>
          <w:rFonts w:ascii="Times New Roman" w:eastAsia="Times New Roman" w:hAnsi="Times New Roman" w:cs="Times New Roman"/>
          <w:sz w:val="28"/>
          <w:szCs w:val="28"/>
          <w:lang w:eastAsia="ru-RU"/>
        </w:rPr>
        <w:t>МТРиЭ</w:t>
      </w:r>
      <w:proofErr w:type="spellEnd"/>
      <w:r w:rsidR="0076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</w:p>
    <w:p w:rsidR="007637A9" w:rsidRPr="00131623" w:rsidRDefault="001E0BCA" w:rsidP="007637A9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оказания услуги (процесса)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63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 за предоставлением услуги</w:t>
      </w:r>
    </w:p>
    <w:p w:rsidR="007637A9" w:rsidRPr="004B1427" w:rsidRDefault="001E0BCA" w:rsidP="007637A9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оказания услуги (процесса):</w:t>
      </w:r>
      <w:r w:rsidR="009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427" w:rsidRPr="004B1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передачи электрической энергии по электричес</w:t>
      </w:r>
      <w:r w:rsidR="007637A9" w:rsidRPr="004B1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сетям ООО «ЭТС»</w:t>
      </w:r>
      <w:bookmarkStart w:id="0" w:name="_GoBack"/>
      <w:bookmarkEnd w:id="0"/>
    </w:p>
    <w:p w:rsidR="007637A9" w:rsidRDefault="007637A9" w:rsidP="007637A9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срок оказания услуги</w:t>
      </w:r>
      <w:r w:rsidR="009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EF7" w:rsidRPr="001E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(процесса):</w:t>
      </w:r>
      <w:r w:rsidR="00947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сроков, установленных законодательством</w:t>
      </w:r>
    </w:p>
    <w:p w:rsidR="00C92FB0" w:rsidRPr="00C92FB0" w:rsidRDefault="00C92FB0" w:rsidP="00C92FB0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оказания услуги (процесса):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2625"/>
        <w:gridCol w:w="2835"/>
        <w:gridCol w:w="1701"/>
        <w:gridCol w:w="1418"/>
        <w:gridCol w:w="1559"/>
      </w:tblGrid>
      <w:tr w:rsidR="002D1447" w:rsidRPr="00C67561" w:rsidTr="002D1447"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C67561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C67561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5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C67561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/ Условие этапа</w:t>
            </w:r>
          </w:p>
        </w:tc>
        <w:tc>
          <w:tcPr>
            <w:tcW w:w="1701" w:type="dxa"/>
            <w:shd w:val="clear" w:color="auto" w:fill="FFFFFF"/>
          </w:tcPr>
          <w:p w:rsidR="000079BF" w:rsidRPr="00C67561" w:rsidRDefault="00021943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1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C67561" w:rsidRDefault="00021943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1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C67561" w:rsidRDefault="00021943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1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нормативный правовой акт</w:t>
            </w:r>
          </w:p>
        </w:tc>
      </w:tr>
      <w:tr w:rsidR="00CA0DD7" w:rsidRPr="00C67561" w:rsidTr="002D1447">
        <w:trPr>
          <w:trHeight w:val="2149"/>
        </w:trPr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заявителя о заключении договора</w:t>
            </w:r>
          </w:p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7FD8">
              <w:rPr>
                <w:rFonts w:ascii="Times New Roman" w:hAnsi="Times New Roman" w:cs="Times New Roman"/>
                <w:sz w:val="24"/>
                <w:szCs w:val="24"/>
              </w:rPr>
              <w:t>Энергопринимающие</w:t>
            </w:r>
            <w:proofErr w:type="spellEnd"/>
            <w:r w:rsidRPr="00257FD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заявителя должны быть подключены к сетям ООО «ЭТС»)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заявления с приложением документов, необходимых для заключения договора об оказании услуг по передаче электрической энергии</w:t>
            </w:r>
          </w:p>
        </w:tc>
        <w:tc>
          <w:tcPr>
            <w:tcW w:w="1701" w:type="dxa"/>
            <w:shd w:val="clear" w:color="auto" w:fill="FFFFFF"/>
          </w:tcPr>
          <w:p w:rsidR="000079BF" w:rsidRPr="00257FD8" w:rsidRDefault="00C16448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C67561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п.18 ПНД</w:t>
            </w:r>
          </w:p>
        </w:tc>
      </w:tr>
      <w:tr w:rsidR="002D1447" w:rsidRPr="006A75FA" w:rsidTr="002D1447"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C1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 и подготовка проекта договора об оказании услуг по передаче электрической энергии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документов, поступивших от заявителя. Уведомление заявителя об отсутствии/наличии </w:t>
            </w:r>
            <w:r w:rsidRPr="00257FD8">
              <w:rPr>
                <w:rFonts w:ascii="Times New Roman" w:hAnsi="Times New Roman" w:cs="Times New Roman"/>
                <w:sz w:val="24"/>
                <w:szCs w:val="24"/>
              </w:rPr>
              <w:t>замечаний к предоставленным сведениям.</w:t>
            </w:r>
          </w:p>
        </w:tc>
        <w:tc>
          <w:tcPr>
            <w:tcW w:w="1701" w:type="dxa"/>
            <w:shd w:val="clear" w:color="auto" w:fill="FFFFFF"/>
          </w:tcPr>
          <w:p w:rsidR="000079BF" w:rsidRPr="00257FD8" w:rsidRDefault="00C16448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6A75FA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п.п.13-27 ПНД</w:t>
            </w:r>
          </w:p>
        </w:tc>
      </w:tr>
      <w:tr w:rsidR="00CA0DD7" w:rsidRPr="006A75FA" w:rsidTr="002D1447">
        <w:trPr>
          <w:trHeight w:val="2084"/>
        </w:trPr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заявителю проекта договора, мотивированного отказа от его заключения либо протокола разногласий к проекту договора в установленном порядке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получает </w:t>
            </w:r>
            <w:proofErr w:type="gramStart"/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подписанный  проект</w:t>
            </w:r>
            <w:proofErr w:type="gramEnd"/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договора, мотивированный отказ от его заключения либо протокол разногласий к проекту договора</w:t>
            </w:r>
          </w:p>
        </w:tc>
        <w:tc>
          <w:tcPr>
            <w:tcW w:w="1701" w:type="dxa"/>
            <w:shd w:val="clear" w:color="auto" w:fill="FFFFFF"/>
          </w:tcPr>
          <w:p w:rsidR="000079BF" w:rsidRPr="00257FD8" w:rsidRDefault="00C16448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6A75FA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п.п.20-27 ПНД</w:t>
            </w:r>
          </w:p>
        </w:tc>
      </w:tr>
      <w:tr w:rsidR="002D1447" w:rsidRPr="006A75FA" w:rsidTr="002D1447"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21943" w:rsidRDefault="00021943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подписанного заявителем проекта договора</w:t>
            </w:r>
          </w:p>
        </w:tc>
        <w:tc>
          <w:tcPr>
            <w:tcW w:w="1701" w:type="dxa"/>
            <w:shd w:val="clear" w:color="auto" w:fill="FFFFFF"/>
          </w:tcPr>
          <w:p w:rsidR="000079BF" w:rsidRPr="00257FD8" w:rsidRDefault="00C16448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 подписанного заявителем проекта договора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6A75FA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п.п.22-23 ПНД</w:t>
            </w:r>
          </w:p>
        </w:tc>
      </w:tr>
      <w:tr w:rsidR="002D1447" w:rsidRPr="006A75FA" w:rsidTr="002D1447">
        <w:tc>
          <w:tcPr>
            <w:tcW w:w="3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электроэнергии</w:t>
            </w:r>
          </w:p>
        </w:tc>
        <w:tc>
          <w:tcPr>
            <w:tcW w:w="28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электроэнергии</w:t>
            </w:r>
          </w:p>
        </w:tc>
        <w:tc>
          <w:tcPr>
            <w:tcW w:w="1701" w:type="dxa"/>
            <w:shd w:val="clear" w:color="auto" w:fill="FFFFFF"/>
          </w:tcPr>
          <w:p w:rsidR="000079BF" w:rsidRPr="00257FD8" w:rsidRDefault="00C16448" w:rsidP="00C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условиями заключенного договора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079BF" w:rsidRPr="00257FD8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даты, указанной в договоре</w:t>
            </w:r>
          </w:p>
        </w:tc>
        <w:tc>
          <w:tcPr>
            <w:tcW w:w="1559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79BF" w:rsidRPr="006A75FA" w:rsidRDefault="000079BF" w:rsidP="0000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3637B" w:rsidRDefault="0073637B" w:rsidP="006A75FA">
      <w:pPr>
        <w:tabs>
          <w:tab w:val="left" w:pos="5954"/>
        </w:tabs>
        <w:rPr>
          <w:rFonts w:ascii="Times New Roman" w:hAnsi="Times New Roman" w:cs="Times New Roman"/>
        </w:rPr>
      </w:pPr>
    </w:p>
    <w:p w:rsidR="007637A9" w:rsidRDefault="007637A9" w:rsidP="006A75FA">
      <w:pPr>
        <w:tabs>
          <w:tab w:val="left" w:pos="5954"/>
        </w:tabs>
        <w:rPr>
          <w:rFonts w:ascii="Times New Roman" w:eastAsia="Times New Roman" w:hAnsi="Times New Roman" w:cs="Times New Roman"/>
          <w:lang w:eastAsia="ru-RU"/>
        </w:rPr>
      </w:pPr>
      <w:r w:rsidRPr="00C67561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«Правилами недискриминационного доступа…», утв. </w:t>
      </w:r>
      <w:r w:rsidRPr="00C67561">
        <w:rPr>
          <w:rFonts w:ascii="Times New Roman" w:eastAsia="Times New Roman" w:hAnsi="Times New Roman" w:cs="Times New Roman"/>
          <w:lang w:eastAsia="ru-RU"/>
        </w:rPr>
        <w:t>Постановлением Правительства РФ № 861</w:t>
      </w:r>
      <w:r>
        <w:rPr>
          <w:rFonts w:ascii="Times New Roman" w:eastAsia="Times New Roman" w:hAnsi="Times New Roman" w:cs="Times New Roman"/>
          <w:lang w:eastAsia="ru-RU"/>
        </w:rPr>
        <w:t xml:space="preserve"> от 27.12.2004г. (по тексту – ПНД)</w:t>
      </w:r>
    </w:p>
    <w:p w:rsidR="007637A9" w:rsidRPr="002D1447" w:rsidRDefault="007637A9" w:rsidP="007637A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47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ОБРАЩЕНИИЙ: </w:t>
      </w:r>
    </w:p>
    <w:p w:rsidR="007637A9" w:rsidRPr="002D1447" w:rsidRDefault="007637A9" w:rsidP="007637A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1447">
        <w:rPr>
          <w:rFonts w:ascii="Times New Roman" w:hAnsi="Times New Roman" w:cs="Times New Roman"/>
          <w:sz w:val="24"/>
          <w:szCs w:val="24"/>
        </w:rPr>
        <w:t>Номер телефона / факса ООО «ЭТС» +7 (351) 259-36-10</w:t>
      </w:r>
    </w:p>
    <w:p w:rsidR="007637A9" w:rsidRDefault="007637A9" w:rsidP="007637A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D1447">
        <w:rPr>
          <w:rFonts w:ascii="Times New Roman" w:hAnsi="Times New Roman" w:cs="Times New Roman"/>
          <w:sz w:val="24"/>
          <w:szCs w:val="24"/>
        </w:rPr>
        <w:t xml:space="preserve">Адрес электронной почты ООО «ЭТС»: </w:t>
      </w:r>
      <w:hyperlink r:id="rId4" w:history="1">
        <w:r w:rsidRPr="002D1447">
          <w:rPr>
            <w:rStyle w:val="a4"/>
            <w:rFonts w:ascii="Times New Roman" w:hAnsi="Times New Roman" w:cs="Times New Roman"/>
            <w:sz w:val="24"/>
            <w:szCs w:val="24"/>
          </w:rPr>
          <w:t>office-ets@konar.ru</w:t>
        </w:r>
      </w:hyperlink>
    </w:p>
    <w:p w:rsidR="00AC504F" w:rsidRPr="001C2A6E" w:rsidRDefault="00AC504F" w:rsidP="007637A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79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779D4" w:rsidRPr="008779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Юрист Скакова Лариса Владимировна:</w:t>
      </w:r>
      <w:r w:rsidRPr="008779D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AC504F">
          <w:rPr>
            <w:color w:val="0000FF"/>
            <w:u w:val="single"/>
          </w:rPr>
          <w:t>skakova.larisa@konar.ru</w:t>
        </w:r>
      </w:hyperlink>
    </w:p>
    <w:p w:rsidR="007637A9" w:rsidRPr="00734FD5" w:rsidRDefault="007637A9" w:rsidP="006A75FA">
      <w:pPr>
        <w:tabs>
          <w:tab w:val="left" w:pos="5954"/>
        </w:tabs>
        <w:rPr>
          <w:rFonts w:ascii="Times New Roman" w:hAnsi="Times New Roman" w:cs="Times New Roman"/>
        </w:rPr>
      </w:pPr>
    </w:p>
    <w:sectPr w:rsidR="007637A9" w:rsidRPr="00734FD5" w:rsidSect="00C164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FA"/>
    <w:rsid w:val="000079BF"/>
    <w:rsid w:val="00021943"/>
    <w:rsid w:val="00116F40"/>
    <w:rsid w:val="001E0BCA"/>
    <w:rsid w:val="001E7E10"/>
    <w:rsid w:val="00217C82"/>
    <w:rsid w:val="00257FD8"/>
    <w:rsid w:val="002C0AEC"/>
    <w:rsid w:val="002D1447"/>
    <w:rsid w:val="00303880"/>
    <w:rsid w:val="003E1695"/>
    <w:rsid w:val="004B1427"/>
    <w:rsid w:val="0058296A"/>
    <w:rsid w:val="006A75FA"/>
    <w:rsid w:val="00734FD5"/>
    <w:rsid w:val="0073637B"/>
    <w:rsid w:val="007637A9"/>
    <w:rsid w:val="007C0B15"/>
    <w:rsid w:val="007D682C"/>
    <w:rsid w:val="007E3020"/>
    <w:rsid w:val="00862CAF"/>
    <w:rsid w:val="0087716C"/>
    <w:rsid w:val="008779D4"/>
    <w:rsid w:val="0088781D"/>
    <w:rsid w:val="008F7E21"/>
    <w:rsid w:val="00930B35"/>
    <w:rsid w:val="00947EF7"/>
    <w:rsid w:val="009F795C"/>
    <w:rsid w:val="00AC504F"/>
    <w:rsid w:val="00B30292"/>
    <w:rsid w:val="00B7660C"/>
    <w:rsid w:val="00C16448"/>
    <w:rsid w:val="00C67561"/>
    <w:rsid w:val="00C92FB0"/>
    <w:rsid w:val="00CA0DD7"/>
    <w:rsid w:val="00D6016E"/>
    <w:rsid w:val="00D65F18"/>
    <w:rsid w:val="00E07044"/>
    <w:rsid w:val="00E93C13"/>
    <w:rsid w:val="00F16C41"/>
    <w:rsid w:val="00F6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50A5B-4582-41B5-A5BB-C47CBCA6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7B"/>
  </w:style>
  <w:style w:type="paragraph" w:styleId="1">
    <w:name w:val="heading 1"/>
    <w:basedOn w:val="a"/>
    <w:next w:val="a"/>
    <w:link w:val="10"/>
    <w:uiPriority w:val="9"/>
    <w:qFormat/>
    <w:rsid w:val="00C92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7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37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2F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akova.larisa@konar.ru" TargetMode="External"/><Relationship Id="rId4" Type="http://schemas.openxmlformats.org/officeDocument/2006/relationships/hyperlink" Target="mailto:office-ets@kon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Скакова Лариса</cp:lastModifiedBy>
  <cp:revision>2</cp:revision>
  <dcterms:created xsi:type="dcterms:W3CDTF">2016-10-18T12:00:00Z</dcterms:created>
  <dcterms:modified xsi:type="dcterms:W3CDTF">2016-10-18T12:00:00Z</dcterms:modified>
</cp:coreProperties>
</file>