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2" w:rsidRPr="00560D11" w:rsidRDefault="00560D11" w:rsidP="00E720B2">
      <w:pPr>
        <w:pStyle w:val="1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E720B2" w:rsidRPr="00560D11">
        <w:rPr>
          <w:rFonts w:ascii="Arial" w:hAnsi="Arial" w:cs="Arial"/>
          <w:color w:val="auto"/>
        </w:rPr>
        <w:t>О порядке выполнения мероприятий технологического присоединения</w:t>
      </w:r>
    </w:p>
    <w:p w:rsidR="00E720B2" w:rsidRPr="00CC5313" w:rsidRDefault="00E720B2" w:rsidP="00E720B2"/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 xml:space="preserve">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D23E9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23E96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принадлежащим сетевым организациям и иным лицам, к электрическим сетям», утвержденными Постановлением Правительства РФ от 27.12.2004 №861 процедура технологического присоединения включает в себя: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а) подачу заявки юридическим или физическим лицом (далее — заявитель), которое имеет намерение осуществить технологическое присоединение, реконструкцию энергопринимающих устройств и увеличение объема присоединенной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присоединенной мощности, но изменяющие схему внешнего электроснабжения энергопринимающих устройств заявителя;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б) заключение договора;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в) выполнение сторонами договора мероприятий, предусмотренных договором;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г) получение разрешения уполномоченного федерального органа исполнительной власти по технологическому надзору на допуск в эксплуатацию объектов заявителя (за исключением объектов лиц, указанных в пунктах 12.1 — 14 Правил);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г.1)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E720B2" w:rsidRPr="00D23E96" w:rsidRDefault="00E720B2" w:rsidP="00E720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г.2)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«включено»);</w:t>
      </w:r>
    </w:p>
    <w:p w:rsidR="00E720B2" w:rsidRPr="00BD0C69" w:rsidRDefault="00E720B2" w:rsidP="00E720B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3E96">
        <w:rPr>
          <w:rFonts w:ascii="Times New Roman" w:hAnsi="Times New Roman" w:cs="Times New Roman"/>
          <w:sz w:val="24"/>
          <w:szCs w:val="24"/>
        </w:rPr>
        <w:t>д) составление акта о технологическом присоединении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0B2" w:rsidRPr="00D23E96" w:rsidRDefault="00E720B2" w:rsidP="00E720B2">
      <w:pPr>
        <w:widowControl w:val="0"/>
        <w:ind w:firstLine="567"/>
        <w:jc w:val="both"/>
        <w:rPr>
          <w:sz w:val="24"/>
          <w:szCs w:val="24"/>
        </w:rPr>
      </w:pPr>
    </w:p>
    <w:p w:rsidR="00E720B2" w:rsidRPr="00CC5313" w:rsidRDefault="00E720B2" w:rsidP="00E720B2">
      <w:pPr>
        <w:widowControl w:val="0"/>
        <w:rPr>
          <w:i/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Default="00E720B2" w:rsidP="00E720B2">
      <w:pPr>
        <w:widowControl w:val="0"/>
        <w:rPr>
          <w:sz w:val="24"/>
          <w:szCs w:val="24"/>
        </w:rPr>
      </w:pPr>
    </w:p>
    <w:p w:rsidR="00E720B2" w:rsidRPr="00560D11" w:rsidRDefault="00E720B2" w:rsidP="00560D11">
      <w:pPr>
        <w:ind w:firstLine="567"/>
        <w:jc w:val="center"/>
        <w:rPr>
          <w:rFonts w:ascii="Arial" w:eastAsia="Times New Roman" w:hAnsi="Arial" w:cs="Arial"/>
          <w:b/>
          <w:sz w:val="28"/>
          <w:szCs w:val="16"/>
          <w:lang w:eastAsia="ru-RU"/>
        </w:rPr>
      </w:pPr>
      <w:r>
        <w:rPr>
          <w:sz w:val="24"/>
          <w:szCs w:val="24"/>
        </w:rPr>
        <w:br w:type="page"/>
      </w:r>
      <w:r w:rsidRPr="00560D11">
        <w:rPr>
          <w:rFonts w:ascii="Arial" w:eastAsia="Times New Roman" w:hAnsi="Arial" w:cs="Arial"/>
          <w:b/>
          <w:sz w:val="28"/>
          <w:szCs w:val="16"/>
          <w:lang w:eastAsia="ru-RU"/>
        </w:rPr>
        <w:lastRenderedPageBreak/>
        <w:t>К заявке требуется приложить следующие документы: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</w:t>
      </w:r>
    </w:p>
    <w:p w:rsidR="00E720B2" w:rsidRPr="003F7CAE" w:rsidRDefault="00E720B2" w:rsidP="00E720B2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3F7CAE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Документ с перечнем и мощностью энергопринимающих устройств, которые могут быть присоединены к устройствам противоаварийной автоматики</w:t>
      </w:r>
    </w:p>
    <w:p w:rsidR="00E720B2" w:rsidRPr="00370FC5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6B8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(нежилое помещение в таком объекте капитального строительства) </w:t>
      </w:r>
      <w:r w:rsidRPr="003926B8">
        <w:rPr>
          <w:rFonts w:ascii="Times New Roman" w:hAnsi="Times New Roman" w:cs="Times New Roman"/>
          <w:b/>
          <w:sz w:val="24"/>
          <w:szCs w:val="24"/>
        </w:rPr>
        <w:t>и (или) земельный участок</w:t>
      </w:r>
      <w:r w:rsidRPr="00370FC5">
        <w:rPr>
          <w:rFonts w:ascii="Times New Roman" w:hAnsi="Times New Roman" w:cs="Times New Roman"/>
          <w:sz w:val="24"/>
          <w:szCs w:val="24"/>
        </w:rPr>
        <w:t xml:space="preserve">, на котором расположены (будут располагаться) объекты заявителя, </w:t>
      </w:r>
      <w:r w:rsidRPr="003926B8">
        <w:rPr>
          <w:rFonts w:ascii="Times New Roman" w:hAnsi="Times New Roman" w:cs="Times New Roman"/>
          <w:b/>
          <w:sz w:val="24"/>
          <w:szCs w:val="24"/>
        </w:rPr>
        <w:t>либо право собственности или иное предусмотренное законом основание на энергопринимающие устройства</w:t>
      </w:r>
      <w:r w:rsidRPr="00370FC5">
        <w:rPr>
          <w:rFonts w:ascii="Times New Roman" w:hAnsi="Times New Roman" w:cs="Times New Roman"/>
          <w:sz w:val="24"/>
          <w:szCs w:val="24"/>
        </w:rPr>
        <w:t xml:space="preserve">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</w:t>
      </w:r>
      <w:r w:rsidRPr="002C13DB">
        <w:rPr>
          <w:rFonts w:ascii="Times New Roman" w:hAnsi="Times New Roman" w:cs="Times New Roman"/>
          <w:b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</w:t>
      </w:r>
      <w:r w:rsidRPr="00370FC5">
        <w:rPr>
          <w:rFonts w:ascii="Times New Roman" w:hAnsi="Times New Roman" w:cs="Times New Roman"/>
          <w:sz w:val="24"/>
          <w:szCs w:val="24"/>
        </w:rPr>
        <w:t xml:space="preserve"> капитального строительства)</w:t>
      </w:r>
    </w:p>
    <w:p w:rsidR="00E720B2" w:rsidRPr="003926B8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ля юридических лиц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юридических лиц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для индивидуальных предпринимателей -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индивидуальных предпринимателей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</w:t>
      </w:r>
      <w:r w:rsidRPr="003926B8">
        <w:rPr>
          <w:rFonts w:ascii="Times New Roman" w:hAnsi="Times New Roman" w:cs="Times New Roman"/>
          <w:bCs/>
          <w:sz w:val="24"/>
          <w:szCs w:val="24"/>
        </w:rPr>
        <w:t xml:space="preserve">, в случае если заявка подается в сетевую организацию представителем заявителя, </w:t>
      </w:r>
      <w:r w:rsidRPr="002C13DB">
        <w:rPr>
          <w:rFonts w:ascii="Times New Roman" w:hAnsi="Times New Roman" w:cs="Times New Roman"/>
          <w:b/>
          <w:bCs/>
          <w:sz w:val="24"/>
          <w:szCs w:val="24"/>
        </w:rPr>
        <w:t>копия паспорта гражданина Российской Федерации или иного документа, удостоверяющего личность</w:t>
      </w:r>
      <w:r w:rsidRPr="003926B8">
        <w:rPr>
          <w:rFonts w:ascii="Times New Roman" w:hAnsi="Times New Roman" w:cs="Times New Roman"/>
          <w:bCs/>
          <w:sz w:val="24"/>
          <w:szCs w:val="24"/>
        </w:rPr>
        <w:t>, если заявителем выступает индивидуальный предприниматель или гражданин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CAE">
        <w:rPr>
          <w:rFonts w:ascii="Times New Roman" w:eastAsia="Times New Roman" w:hAnsi="Times New Roman" w:cs="Times New Roman"/>
          <w:sz w:val="24"/>
          <w:szCs w:val="16"/>
          <w:lang w:eastAsia="ru-RU"/>
        </w:rPr>
        <w:t>(страницы, содержащие сведения о личности и о  регистрации по месту жительства)</w:t>
      </w:r>
    </w:p>
    <w:p w:rsidR="00E720B2" w:rsidRPr="00510C8F" w:rsidRDefault="00E720B2" w:rsidP="00E720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C8F">
        <w:rPr>
          <w:rFonts w:ascii="Times New Roman" w:hAnsi="Times New Roman" w:cs="Times New Roman"/>
          <w:b/>
          <w:bCs/>
          <w:sz w:val="24"/>
          <w:szCs w:val="24"/>
        </w:rPr>
        <w:t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hyperlink r:id="rId8" w:history="1">
        <w:r w:rsidRPr="00510C8F">
          <w:rPr>
            <w:rFonts w:ascii="Times New Roman" w:hAnsi="Times New Roman" w:cs="Times New Roman"/>
            <w:bCs/>
            <w:sz w:val="24"/>
            <w:szCs w:val="24"/>
          </w:rPr>
          <w:t>пунктом 33</w:t>
        </w:r>
      </w:hyperlink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Основных положений функционирования розничных рынков электрической энергии (</w:t>
      </w:r>
      <w:r w:rsidRPr="00510C8F">
        <w:rPr>
          <w:rFonts w:ascii="Times New Roman" w:hAnsi="Times New Roman" w:cs="Times New Roman"/>
          <w:b/>
          <w:bCs/>
          <w:sz w:val="24"/>
          <w:szCs w:val="24"/>
        </w:rPr>
        <w:t>предоставляется по желанию заявителя</w:t>
      </w:r>
      <w:r w:rsidRPr="00510C8F">
        <w:rPr>
          <w:rFonts w:ascii="Times New Roman" w:hAnsi="Times New Roman" w:cs="Times New Roman"/>
          <w:bCs/>
          <w:sz w:val="24"/>
          <w:szCs w:val="24"/>
        </w:rPr>
        <w:t xml:space="preserve"> при намерении заключить договор энергоснабжения (купли-продажи (поставки) электрической энергии (мощности) с гарантирующим поставщиком)</w:t>
      </w:r>
    </w:p>
    <w:p w:rsidR="003F7CAE" w:rsidRDefault="003F7CAE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E720B2" w:rsidRDefault="00E720B2" w:rsidP="003F7CAE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6B7D83" w:rsidRPr="003F7CAE" w:rsidRDefault="00560D11" w:rsidP="00560D11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lastRenderedPageBreak/>
        <w:t xml:space="preserve">                         </w:t>
      </w:r>
      <w:r w:rsidR="006B7D83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Д</w:t>
      </w:r>
      <w:r w:rsidR="006B7D83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иректору</w:t>
      </w:r>
    </w:p>
    <w:p w:rsidR="006B7D83" w:rsidRPr="003F7CAE" w:rsidRDefault="00560D11" w:rsidP="00560D11">
      <w:pPr>
        <w:widowControl w:val="0"/>
        <w:suppressAutoHyphens/>
        <w:spacing w:after="0" w:line="240" w:lineRule="auto"/>
        <w:ind w:left="6237" w:right="282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 xml:space="preserve">                            </w:t>
      </w:r>
      <w:r w:rsidR="006B7D83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ООО «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ЭТС</w:t>
      </w:r>
      <w:r w:rsidR="006B7D83" w:rsidRPr="003F7CAE">
        <w:rPr>
          <w:rFonts w:ascii="Times New Roman" w:eastAsia="Times New Roman" w:hAnsi="Times New Roman" w:cs="Times New Roman"/>
          <w:b/>
          <w:color w:val="000000"/>
          <w:kern w:val="2"/>
          <w:sz w:val="26"/>
          <w:szCs w:val="26"/>
          <w:lang w:eastAsia="ar-SA"/>
        </w:rPr>
        <w:t>»</w:t>
      </w:r>
    </w:p>
    <w:p w:rsidR="00E720B2" w:rsidRPr="003F7CAE" w:rsidRDefault="00560D11" w:rsidP="00560D11">
      <w:pPr>
        <w:widowControl w:val="0"/>
        <w:suppressAutoHyphens/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_______________</w:t>
      </w:r>
    </w:p>
    <w:p w:rsidR="003F7CAE" w:rsidRPr="003F7CAE" w:rsidRDefault="003F7CAE" w:rsidP="003F7CAE">
      <w:pPr>
        <w:widowControl w:val="0"/>
        <w:suppressAutoHyphens/>
        <w:spacing w:after="0" w:line="240" w:lineRule="auto"/>
        <w:ind w:right="-187"/>
        <w:rPr>
          <w:rFonts w:ascii="Times New Roman" w:eastAsia="Times New Roman" w:hAnsi="Times New Roman" w:cs="Times New Roman"/>
          <w:kern w:val="2"/>
          <w:sz w:val="24"/>
          <w:szCs w:val="20"/>
          <w:u w:val="single"/>
          <w:lang w:eastAsia="ar-SA"/>
        </w:rPr>
      </w:pP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исх.</w:t>
      </w:r>
      <w:r w:rsidR="00E720B2" w:rsidRPr="00E720B2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</w:t>
      </w:r>
      <w:r w:rsidR="00E720B2"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№ ______</w:t>
      </w:r>
      <w:r w:rsidRPr="003F7CAE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 xml:space="preserve"> от ______  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ЗАЯВК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t>А </w:t>
      </w:r>
      <w:r w:rsidRPr="00581918">
        <w:rPr>
          <w:rStyle w:val="a8"/>
          <w:rFonts w:ascii="Times New Roman" w:hAnsi="Times New Roman"/>
          <w:b/>
          <w:bCs/>
          <w:spacing w:val="60"/>
          <w:sz w:val="24"/>
          <w:szCs w:val="24"/>
        </w:rPr>
        <w:endnoteReference w:customMarkFollows="1" w:id="1"/>
        <w:t>1</w:t>
      </w:r>
    </w:p>
    <w:p w:rsidR="00581918" w:rsidRPr="00581918" w:rsidRDefault="00581918" w:rsidP="00581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918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Pr="00581918">
        <w:rPr>
          <w:rFonts w:ascii="Times New Roman" w:hAnsi="Times New Roman" w:cs="Times New Roman"/>
          <w:b/>
          <w:bCs/>
          <w:sz w:val="24"/>
          <w:szCs w:val="24"/>
        </w:rPr>
        <w:br/>
        <w:t>физического лица на присоединение энергопринимающих устройств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tabs>
          <w:tab w:val="right" w:pos="9923"/>
        </w:tabs>
        <w:spacing w:after="0" w:line="240" w:lineRule="auto"/>
        <w:ind w:left="867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(полное наименование заявителя – юридического лица;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фамилия, имя, отчество заявителя – индивидуального предпринимателя)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2"/>
        <w:t>2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965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581918" w:rsidRPr="00581918" w:rsidTr="00AF67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Паспортные данные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60D11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(кем, когда)</w:t>
      </w:r>
      <w:r w:rsidR="00581918" w:rsidRPr="00581918">
        <w:rPr>
          <w:rFonts w:ascii="Times New Roman" w:hAnsi="Times New Roman" w:cs="Times New Roman"/>
          <w:sz w:val="24"/>
          <w:szCs w:val="24"/>
        </w:rPr>
        <w:t xml:space="preserve"> </w:t>
      </w:r>
      <w:r w:rsidR="00581918"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2013"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 Место нахождения заявителя, в том числе фактический адрес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258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(индекс, адрес)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 В связи с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87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56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,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(наименование энергопринимающих устройств для присоединения)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расположенных  </w:t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1786"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(место нахождения энергопринимающих устройств)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(описание существующей сети для присоединения,</w:t>
      </w: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максимальной мощности (дополнительно или вновь) или (и) планируемых точек присоединения)</w:t>
      </w: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6. Максимальная </w:t>
      </w:r>
      <w:proofErr w:type="gramStart"/>
      <w:r w:rsidRPr="00581918">
        <w:rPr>
          <w:rFonts w:ascii="Times New Roman" w:hAnsi="Times New Roman" w:cs="Times New Roman"/>
          <w:sz w:val="24"/>
          <w:szCs w:val="24"/>
        </w:rPr>
        <w:t>мощность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4"/>
        <w:t>4</w:t>
      </w:r>
      <w:r w:rsidR="00560D11">
        <w:rPr>
          <w:rFonts w:ascii="Times New Roman" w:hAnsi="Times New Roman"/>
          <w:sz w:val="24"/>
          <w:szCs w:val="24"/>
        </w:rPr>
        <w:t xml:space="preserve"> </w:t>
      </w:r>
      <w:r w:rsidRPr="00581918">
        <w:rPr>
          <w:rFonts w:ascii="Times New Roman" w:hAnsi="Times New Roman" w:cs="Times New Roman"/>
          <w:sz w:val="24"/>
          <w:szCs w:val="24"/>
        </w:rPr>
        <w:t>энергоп</w:t>
      </w:r>
      <w:bookmarkStart w:id="0" w:name="_GoBack"/>
      <w:bookmarkEnd w:id="0"/>
      <w:r w:rsidRPr="00581918">
        <w:rPr>
          <w:rFonts w:ascii="Times New Roman" w:hAnsi="Times New Roman" w:cs="Times New Roman"/>
          <w:sz w:val="24"/>
          <w:szCs w:val="24"/>
        </w:rPr>
        <w:t>ринимающих</w:t>
      </w:r>
      <w:proofErr w:type="gramEnd"/>
      <w:r w:rsidRPr="00581918">
        <w:rPr>
          <w:rFonts w:ascii="Times New Roman" w:hAnsi="Times New Roman" w:cs="Times New Roman"/>
          <w:sz w:val="24"/>
          <w:szCs w:val="24"/>
        </w:rPr>
        <w:t xml:space="preserve"> устройств (присоединяемых и ранее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581918" w:rsidRPr="00581918" w:rsidTr="00AF679F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 </w:t>
            </w:r>
            <w:r w:rsidRPr="00581918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(с распределением по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581918" w:rsidRPr="00581918" w:rsidTr="00AF679F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кВт, точка присоединения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581918" w:rsidRPr="00581918" w:rsidTr="00AF679F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кВт), в том числе: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581918" w:rsidRPr="00581918" w:rsidTr="00AF679F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б) максимальная мощность ранее присоединенных энергопринимающих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581918" w:rsidRPr="00581918" w:rsidTr="00AF679F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 со следующим распределением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581918" w:rsidRPr="00581918" w:rsidTr="00AF679F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кВА.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581918" w:rsidRPr="00581918" w:rsidTr="00AF679F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9. Заявляемая категория надежности энергопринимающих устройств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6"/>
        <w:t>6</w:t>
      </w:r>
      <w:r w:rsidRPr="0058191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581918" w:rsidRPr="00581918" w:rsidTr="00AF679F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кВт;</w:t>
            </w:r>
          </w:p>
        </w:tc>
      </w:tr>
      <w:tr w:rsidR="00581918" w:rsidRPr="00581918" w:rsidTr="00AF679F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кВт.</w:t>
            </w:r>
          </w:p>
        </w:tc>
      </w:tr>
    </w:tbl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 w:rsidRPr="00581918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581918">
        <w:rPr>
          <w:rFonts w:ascii="Times New Roman" w:hAnsi="Times New Roman" w:cs="Times New Roman"/>
          <w:sz w:val="24"/>
          <w:szCs w:val="24"/>
        </w:rPr>
        <w:t xml:space="preserve"> напряжения в точках присоединения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7"/>
        <w:t>7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697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581918">
        <w:rPr>
          <w:rFonts w:ascii="Times New Roman" w:hAnsi="Times New Roman" w:cs="Times New Roman"/>
          <w:sz w:val="24"/>
          <w:szCs w:val="24"/>
        </w:rPr>
        <w:br/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12. Необходимость наличия технологической и (или) аварийной брони </w:t>
      </w:r>
      <w:r w:rsidRPr="00581918">
        <w:rPr>
          <w:rStyle w:val="a8"/>
          <w:rFonts w:ascii="Times New Roman" w:hAnsi="Times New Roman"/>
          <w:sz w:val="24"/>
          <w:szCs w:val="24"/>
        </w:rPr>
        <w:endnoteReference w:customMarkFollows="1" w:id="8"/>
        <w:t>8</w:t>
      </w:r>
      <w:r w:rsidRPr="00581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204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705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581918" w:rsidRPr="00581918" w:rsidTr="00AF679F"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мающих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 эксплуатацию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устройств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</w:t>
            </w:r>
            <w:r w:rsidRPr="0058191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устройств</w:t>
            </w: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918" w:rsidRPr="00581918" w:rsidRDefault="00581918" w:rsidP="0058191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581918">
        <w:rPr>
          <w:rFonts w:ascii="Times New Roman" w:hAnsi="Times New Roman" w:cs="Times New Roman"/>
          <w:sz w:val="24"/>
          <w:szCs w:val="24"/>
        </w:rPr>
        <w:br/>
      </w:r>
      <w:r w:rsidRPr="00581918">
        <w:rPr>
          <w:rFonts w:ascii="Times New Roman" w:hAnsi="Times New Roman" w:cs="Times New Roman"/>
          <w:sz w:val="24"/>
          <w:szCs w:val="24"/>
        </w:rPr>
        <w:tab/>
        <w:t>.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81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581918" w:rsidRPr="00581918" w:rsidRDefault="00581918" w:rsidP="00581918">
      <w:pPr>
        <w:pBdr>
          <w:top w:val="single" w:sz="4" w:space="1" w:color="auto"/>
        </w:pBdr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</w:p>
    <w:p w:rsidR="00581918" w:rsidRPr="00581918" w:rsidRDefault="00581918" w:rsidP="00581918">
      <w:pPr>
        <w:keepNext/>
        <w:spacing w:after="0" w:line="240" w:lineRule="auto"/>
        <w:ind w:right="4820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581918" w:rsidRPr="00581918" w:rsidTr="00AF679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18" w:rsidRPr="00581918" w:rsidTr="00AF679F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918" w:rsidRPr="00581918" w:rsidRDefault="00581918" w:rsidP="0058191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581918" w:rsidRPr="00581918" w:rsidTr="00AF679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918" w:rsidRPr="00581918" w:rsidRDefault="00581918" w:rsidP="0058191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819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1918" w:rsidRPr="00581918" w:rsidRDefault="00581918" w:rsidP="00581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918">
        <w:rPr>
          <w:rFonts w:ascii="Times New Roman" w:hAnsi="Times New Roman" w:cs="Times New Roman"/>
          <w:sz w:val="24"/>
          <w:szCs w:val="24"/>
        </w:rPr>
        <w:t>М.П.</w:t>
      </w:r>
    </w:p>
    <w:p w:rsidR="00BF06B8" w:rsidRPr="002025F2" w:rsidRDefault="00BF06B8" w:rsidP="0058191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BF06B8" w:rsidRPr="002025F2" w:rsidSect="00BE7C50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77" w:rsidRDefault="006F1077" w:rsidP="003F7CAE">
      <w:pPr>
        <w:spacing w:after="0" w:line="240" w:lineRule="auto"/>
      </w:pPr>
      <w:r>
        <w:separator/>
      </w:r>
    </w:p>
  </w:endnote>
  <w:end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endnote>
  <w:endnote w:id="1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1</w:t>
      </w:r>
      <w:r>
        <w:t> За исключением 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</w:endnote>
  <w:endnote w:id="2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2</w:t>
      </w:r>
      <w:r>
        <w:t> Для юридических лиц и индивидуальных предпринимателей.</w:t>
      </w:r>
    </w:p>
  </w:endnote>
  <w:endnote w:id="3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3</w:t>
      </w:r>
      <w:r>
        <w:t> Для физических лиц.</w:t>
      </w:r>
    </w:p>
  </w:endnote>
  <w:endnote w:id="4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5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6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6</w:t>
      </w:r>
      <w:r>
        <w:t> Не указывается при присоединении генерирующих объектов.</w:t>
      </w:r>
    </w:p>
  </w:endnote>
  <w:endnote w:id="7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:rsidR="00581918" w:rsidRDefault="00581918" w:rsidP="00581918">
      <w:pPr>
        <w:pStyle w:val="a6"/>
        <w:ind w:firstLine="567"/>
        <w:jc w:val="both"/>
      </w:pPr>
      <w:r>
        <w:rPr>
          <w:rStyle w:val="a8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77" w:rsidRDefault="006F1077" w:rsidP="003F7CAE">
      <w:pPr>
        <w:spacing w:after="0" w:line="240" w:lineRule="auto"/>
      </w:pPr>
      <w:r>
        <w:separator/>
      </w:r>
    </w:p>
  </w:footnote>
  <w:footnote w:type="continuationSeparator" w:id="0">
    <w:p w:rsidR="006F1077" w:rsidRDefault="006F1077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30012"/>
    <w:rsid w:val="00062EA1"/>
    <w:rsid w:val="00130EEB"/>
    <w:rsid w:val="002025F2"/>
    <w:rsid w:val="00300C03"/>
    <w:rsid w:val="0032103C"/>
    <w:rsid w:val="003226CD"/>
    <w:rsid w:val="003532B5"/>
    <w:rsid w:val="003832FB"/>
    <w:rsid w:val="003F36CA"/>
    <w:rsid w:val="003F7CAE"/>
    <w:rsid w:val="00461A96"/>
    <w:rsid w:val="004E40AE"/>
    <w:rsid w:val="004E78F6"/>
    <w:rsid w:val="00560D11"/>
    <w:rsid w:val="00581918"/>
    <w:rsid w:val="005947BF"/>
    <w:rsid w:val="005A7BA9"/>
    <w:rsid w:val="00622055"/>
    <w:rsid w:val="0067561F"/>
    <w:rsid w:val="00682EB3"/>
    <w:rsid w:val="006A49D7"/>
    <w:rsid w:val="006B7D83"/>
    <w:rsid w:val="006E4527"/>
    <w:rsid w:val="006F1077"/>
    <w:rsid w:val="006F27C5"/>
    <w:rsid w:val="006F4D69"/>
    <w:rsid w:val="00716435"/>
    <w:rsid w:val="007B7E7F"/>
    <w:rsid w:val="00827069"/>
    <w:rsid w:val="008A18DF"/>
    <w:rsid w:val="008A3EF1"/>
    <w:rsid w:val="008E0706"/>
    <w:rsid w:val="008F1FFB"/>
    <w:rsid w:val="009A2926"/>
    <w:rsid w:val="009D6F5A"/>
    <w:rsid w:val="00A168A0"/>
    <w:rsid w:val="00A43AA0"/>
    <w:rsid w:val="00A53CFC"/>
    <w:rsid w:val="00B17451"/>
    <w:rsid w:val="00B2067B"/>
    <w:rsid w:val="00B304B5"/>
    <w:rsid w:val="00B318FA"/>
    <w:rsid w:val="00B83904"/>
    <w:rsid w:val="00BE7C50"/>
    <w:rsid w:val="00BF06B8"/>
    <w:rsid w:val="00CC5313"/>
    <w:rsid w:val="00D84D6C"/>
    <w:rsid w:val="00D92338"/>
    <w:rsid w:val="00E17E0B"/>
    <w:rsid w:val="00E366E7"/>
    <w:rsid w:val="00E720B2"/>
    <w:rsid w:val="00E84F10"/>
    <w:rsid w:val="00F033CF"/>
    <w:rsid w:val="00F37C6E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6A11-715D-46DD-9056-D9F5A37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AECCC3F4BB973EAEE7EDB5A0CCC74C905AB5F1B03F8E4753EF997EC869609AE3724F28AB2B01O7o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D458-A2A4-41AA-8707-7AF0E7F6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Дорофеева Марина</cp:lastModifiedBy>
  <cp:revision>3</cp:revision>
  <cp:lastPrinted>2012-04-17T11:15:00Z</cp:lastPrinted>
  <dcterms:created xsi:type="dcterms:W3CDTF">2019-02-28T06:27:00Z</dcterms:created>
  <dcterms:modified xsi:type="dcterms:W3CDTF">2021-10-21T04:32:00Z</dcterms:modified>
</cp:coreProperties>
</file>